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2E8" w:rsidRPr="008F11A0" w:rsidRDefault="002152E8" w:rsidP="002152E8">
      <w:pPr>
        <w:shd w:val="clear" w:color="auto" w:fill="FFFFFF"/>
        <w:spacing w:after="150" w:line="336" w:lineRule="atLeast"/>
        <w:outlineLvl w:val="2"/>
        <w:rPr>
          <w:rFonts w:ascii="Open Sans" w:eastAsia="Times New Roman" w:hAnsi="Open Sans" w:cs="Times New Roman"/>
          <w:color w:val="474747"/>
          <w:sz w:val="32"/>
          <w:szCs w:val="32"/>
          <w:lang w:val="en-US" w:eastAsia="ru-RU"/>
        </w:rPr>
      </w:pPr>
      <w:r w:rsidRPr="008F11A0">
        <w:rPr>
          <w:rFonts w:ascii="Open Sans" w:eastAsia="Times New Roman" w:hAnsi="Open Sans" w:cs="Times New Roman"/>
          <w:color w:val="474747"/>
          <w:sz w:val="32"/>
          <w:szCs w:val="32"/>
          <w:lang w:val="en-US" w:eastAsia="ru-RU"/>
        </w:rPr>
        <w:t>Question 1</w:t>
      </w:r>
    </w:p>
    <w:p w:rsidR="002152E8" w:rsidRPr="008F11A0" w:rsidRDefault="002152E8" w:rsidP="002152E8">
      <w:pPr>
        <w:shd w:val="clear" w:color="auto" w:fill="FFFFFF"/>
        <w:spacing w:after="340"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</w:pPr>
      <w:r w:rsidRPr="008F11A0"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  <w:t>Choose the correct answer.</w:t>
      </w:r>
    </w:p>
    <w:p w:rsidR="002152E8" w:rsidRDefault="002152E8" w:rsidP="002152E8">
      <w:pPr>
        <w:shd w:val="clear" w:color="auto" w:fill="FFFFFF"/>
        <w:spacing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</w:pPr>
      <w:r w:rsidRPr="008F11A0"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  <w:t>Which section of the scientific article provides a literature review and goal setting?</w:t>
      </w:r>
    </w:p>
    <w:p w:rsidR="002152E8" w:rsidRDefault="002152E8" w:rsidP="002152E8">
      <w:pPr>
        <w:shd w:val="clear" w:color="auto" w:fill="FFFFFF"/>
        <w:spacing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</w:pPr>
      <w:r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  <w:t>Introduction</w:t>
      </w:r>
    </w:p>
    <w:p w:rsidR="002152E8" w:rsidRDefault="002152E8" w:rsidP="002152E8">
      <w:pPr>
        <w:shd w:val="clear" w:color="auto" w:fill="FFFFFF"/>
        <w:spacing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</w:pPr>
      <w:r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  <w:t>Results</w:t>
      </w:r>
    </w:p>
    <w:p w:rsidR="002152E8" w:rsidRDefault="002152E8" w:rsidP="002152E8">
      <w:pPr>
        <w:shd w:val="clear" w:color="auto" w:fill="FFFFFF"/>
        <w:spacing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</w:pPr>
      <w:r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  <w:t>Conclusion</w:t>
      </w:r>
    </w:p>
    <w:p w:rsidR="002152E8" w:rsidRPr="00272A66" w:rsidRDefault="002152E8" w:rsidP="002152E8">
      <w:pPr>
        <w:shd w:val="clear" w:color="auto" w:fill="FFFFFF"/>
        <w:spacing w:after="150" w:line="336" w:lineRule="atLeast"/>
        <w:outlineLvl w:val="2"/>
        <w:rPr>
          <w:rFonts w:ascii="Open Sans" w:eastAsia="Times New Roman" w:hAnsi="Open Sans" w:cs="Times New Roman"/>
          <w:color w:val="474747"/>
          <w:sz w:val="32"/>
          <w:szCs w:val="32"/>
          <w:lang w:val="en-US" w:eastAsia="ru-RU"/>
        </w:rPr>
      </w:pPr>
      <w:r w:rsidRPr="00272A66">
        <w:rPr>
          <w:rFonts w:ascii="Open Sans" w:eastAsia="Times New Roman" w:hAnsi="Open Sans" w:cs="Times New Roman"/>
          <w:color w:val="474747"/>
          <w:sz w:val="32"/>
          <w:szCs w:val="32"/>
          <w:lang w:val="en-US" w:eastAsia="ru-RU"/>
        </w:rPr>
        <w:t>Question 2</w:t>
      </w:r>
    </w:p>
    <w:p w:rsidR="002152E8" w:rsidRPr="00272A66" w:rsidRDefault="002152E8" w:rsidP="002152E8">
      <w:pPr>
        <w:shd w:val="clear" w:color="auto" w:fill="FFFFFF"/>
        <w:spacing w:after="340"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</w:pP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  <w:t>The aphorism "Publish or Perish" has become commonplace to explain the importance of publishing scientific articles. In what year was this term first used in an academic contest?</w:t>
      </w:r>
    </w:p>
    <w:p w:rsidR="002152E8" w:rsidRPr="00272A66" w:rsidRDefault="002152E8" w:rsidP="002152E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</w:pP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  <w:t>Which of the following is the correct answer?</w:t>
      </w:r>
    </w:p>
    <w:p w:rsidR="002152E8" w:rsidRPr="00272A66" w:rsidRDefault="002152E8" w:rsidP="002152E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</w:pP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  <w:object w:dxaOrig="405" w:dyaOrig="3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0" type="#_x0000_t75" style="width:20.25pt;height:17.25pt" o:ole="">
            <v:imagedata r:id="rId5" o:title=""/>
          </v:shape>
          <w:control r:id="rId6" w:name="DefaultOcxName" w:shapeid="_x0000_i1060"/>
        </w:object>
      </w: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  <w:t>1948</w:t>
      </w:r>
    </w:p>
    <w:p w:rsidR="002152E8" w:rsidRPr="00272A66" w:rsidRDefault="002152E8" w:rsidP="002152E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</w:pP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  <w:object w:dxaOrig="405" w:dyaOrig="345">
          <v:shape id="_x0000_i1059" type="#_x0000_t75" style="width:20.25pt;height:17.25pt" o:ole="">
            <v:imagedata r:id="rId5" o:title=""/>
          </v:shape>
          <w:control r:id="rId7" w:name="DefaultOcxName1" w:shapeid="_x0000_i1059"/>
        </w:object>
      </w: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  <w:t>1928</w:t>
      </w:r>
    </w:p>
    <w:p w:rsidR="002152E8" w:rsidRDefault="002152E8" w:rsidP="002152E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</w:pP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  <w:object w:dxaOrig="405" w:dyaOrig="345">
          <v:shape id="_x0000_i1058" type="#_x0000_t75" style="width:20.25pt;height:17.25pt" o:ole="">
            <v:imagedata r:id="rId5" o:title=""/>
          </v:shape>
          <w:control r:id="rId8" w:name="DefaultOcxName2" w:shapeid="_x0000_i1058"/>
        </w:object>
      </w: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  <w:t>1968</w:t>
      </w:r>
    </w:p>
    <w:p w:rsidR="002152E8" w:rsidRPr="00272A66" w:rsidRDefault="002152E8" w:rsidP="002152E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</w:pPr>
    </w:p>
    <w:p w:rsidR="002152E8" w:rsidRPr="00272A66" w:rsidRDefault="002152E8" w:rsidP="002152E8">
      <w:pPr>
        <w:shd w:val="clear" w:color="auto" w:fill="FFFFFF"/>
        <w:spacing w:after="150" w:line="336" w:lineRule="atLeast"/>
        <w:outlineLvl w:val="2"/>
        <w:rPr>
          <w:rFonts w:ascii="Open Sans" w:eastAsia="Times New Roman" w:hAnsi="Open Sans" w:cs="Times New Roman"/>
          <w:color w:val="474747"/>
          <w:sz w:val="32"/>
          <w:szCs w:val="32"/>
          <w:lang w:val="en-US" w:eastAsia="ru-RU"/>
        </w:rPr>
      </w:pPr>
      <w:r w:rsidRPr="00272A66">
        <w:rPr>
          <w:rFonts w:ascii="Open Sans" w:eastAsia="Times New Roman" w:hAnsi="Open Sans" w:cs="Times New Roman"/>
          <w:color w:val="474747"/>
          <w:sz w:val="32"/>
          <w:szCs w:val="32"/>
          <w:lang w:val="en-US" w:eastAsia="ru-RU"/>
        </w:rPr>
        <w:t>Question 3</w:t>
      </w:r>
    </w:p>
    <w:p w:rsidR="002152E8" w:rsidRPr="00272A66" w:rsidRDefault="00174DC0" w:rsidP="002152E8">
      <w:pPr>
        <w:shd w:val="clear" w:color="auto" w:fill="FFFFFF"/>
        <w:spacing w:after="340"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</w:pPr>
      <w:r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  <w:t xml:space="preserve">Select </w:t>
      </w:r>
      <w:bookmarkStart w:id="0" w:name="_GoBack"/>
      <w:bookmarkEnd w:id="0"/>
      <w:r w:rsidR="002152E8" w:rsidRPr="00272A66"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  <w:t>several correct answers</w:t>
      </w:r>
    </w:p>
    <w:p w:rsidR="002152E8" w:rsidRPr="00272A66" w:rsidRDefault="002152E8" w:rsidP="002152E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</w:pP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  <w:t>The structure of the scientific paper includes</w:t>
      </w:r>
    </w:p>
    <w:p w:rsidR="002152E8" w:rsidRPr="00272A66" w:rsidRDefault="002152E8" w:rsidP="002152E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</w:pP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  <w:object w:dxaOrig="405" w:dyaOrig="345">
          <v:shape id="_x0000_i1057" type="#_x0000_t75" style="width:20.25pt;height:17.25pt" o:ole="">
            <v:imagedata r:id="rId9" o:title=""/>
          </v:shape>
          <w:control r:id="rId10" w:name="DefaultOcxName9" w:shapeid="_x0000_i1057"/>
        </w:object>
      </w: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  <w:t>Conclusions</w:t>
      </w:r>
    </w:p>
    <w:p w:rsidR="002152E8" w:rsidRPr="00272A66" w:rsidRDefault="002152E8" w:rsidP="002152E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</w:pP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  <w:object w:dxaOrig="405" w:dyaOrig="345">
          <v:shape id="_x0000_i1056" type="#_x0000_t75" style="width:20.25pt;height:17.25pt" o:ole="">
            <v:imagedata r:id="rId9" o:title=""/>
          </v:shape>
          <w:control r:id="rId11" w:name="DefaultOcxName11" w:shapeid="_x0000_i1056"/>
        </w:object>
      </w: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  <w:t>Acknowledgment</w:t>
      </w:r>
    </w:p>
    <w:p w:rsidR="002152E8" w:rsidRPr="00272A66" w:rsidRDefault="002152E8" w:rsidP="002152E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</w:pP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  <w:object w:dxaOrig="405" w:dyaOrig="345">
          <v:shape id="_x0000_i1055" type="#_x0000_t75" style="width:20.25pt;height:17.25pt" o:ole="">
            <v:imagedata r:id="rId9" o:title=""/>
          </v:shape>
          <w:control r:id="rId12" w:name="DefaultOcxName21" w:shapeid="_x0000_i1055"/>
        </w:object>
      </w: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  <w:t>Introduction</w:t>
      </w:r>
    </w:p>
    <w:p w:rsidR="002152E8" w:rsidRPr="00272A66" w:rsidRDefault="002152E8" w:rsidP="002152E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</w:pP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  <w:object w:dxaOrig="405" w:dyaOrig="345">
          <v:shape id="_x0000_i1054" type="#_x0000_t75" style="width:20.25pt;height:17.25pt" o:ole="">
            <v:imagedata r:id="rId9" o:title=""/>
          </v:shape>
          <w:control r:id="rId13" w:name="DefaultOcxName3" w:shapeid="_x0000_i1054"/>
        </w:object>
      </w: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  <w:t>Epigraph</w:t>
      </w:r>
    </w:p>
    <w:p w:rsidR="002152E8" w:rsidRPr="00272A66" w:rsidRDefault="002152E8" w:rsidP="002152E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</w:pP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  <w:object w:dxaOrig="405" w:dyaOrig="345">
          <v:shape id="_x0000_i1053" type="#_x0000_t75" style="width:20.25pt;height:17.25pt" o:ole="">
            <v:imagedata r:id="rId9" o:title=""/>
          </v:shape>
          <w:control r:id="rId14" w:name="DefaultOcxName4" w:shapeid="_x0000_i1053"/>
        </w:object>
      </w: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  <w:t>Keywords</w:t>
      </w:r>
    </w:p>
    <w:p w:rsidR="002152E8" w:rsidRPr="00272A66" w:rsidRDefault="002152E8" w:rsidP="002152E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</w:pP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  <w:object w:dxaOrig="405" w:dyaOrig="345">
          <v:shape id="_x0000_i1052" type="#_x0000_t75" style="width:20.25pt;height:17.25pt" o:ole="">
            <v:imagedata r:id="rId9" o:title=""/>
          </v:shape>
          <w:control r:id="rId15" w:name="DefaultOcxName5" w:shapeid="_x0000_i1052"/>
        </w:object>
      </w: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val="en-US" w:eastAsia="ru-RU"/>
        </w:rPr>
        <w:t>Abstract</w:t>
      </w:r>
    </w:p>
    <w:p w:rsidR="002152E8" w:rsidRPr="00272A66" w:rsidRDefault="002152E8" w:rsidP="002152E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</w:pP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  <w:object w:dxaOrig="405" w:dyaOrig="345">
          <v:shape id="_x0000_i1051" type="#_x0000_t75" style="width:20.25pt;height:17.25pt" o:ole="">
            <v:imagedata r:id="rId9" o:title=""/>
          </v:shape>
          <w:control r:id="rId16" w:name="DefaultOcxName6" w:shapeid="_x0000_i1051"/>
        </w:object>
      </w:r>
      <w:proofErr w:type="spellStart"/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  <w:t>Content</w:t>
      </w:r>
      <w:proofErr w:type="spellEnd"/>
    </w:p>
    <w:p w:rsidR="002152E8" w:rsidRPr="00272A66" w:rsidRDefault="002152E8" w:rsidP="002152E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</w:pP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  <w:object w:dxaOrig="405" w:dyaOrig="345">
          <v:shape id="_x0000_i1050" type="#_x0000_t75" style="width:20.25pt;height:17.25pt" o:ole="">
            <v:imagedata r:id="rId9" o:title=""/>
          </v:shape>
          <w:control r:id="rId17" w:name="DefaultOcxName7" w:shapeid="_x0000_i1050"/>
        </w:object>
      </w:r>
      <w:proofErr w:type="spellStart"/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  <w:t>References</w:t>
      </w:r>
      <w:proofErr w:type="spellEnd"/>
    </w:p>
    <w:p w:rsidR="002152E8" w:rsidRPr="00272A66" w:rsidRDefault="002152E8" w:rsidP="002152E8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</w:pPr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  <w:object w:dxaOrig="405" w:dyaOrig="345">
          <v:shape id="_x0000_i1049" type="#_x0000_t75" style="width:20.25pt;height:17.25pt" o:ole="">
            <v:imagedata r:id="rId9" o:title=""/>
          </v:shape>
          <w:control r:id="rId18" w:name="DefaultOcxName8" w:shapeid="_x0000_i1049"/>
        </w:object>
      </w:r>
      <w:proofErr w:type="spellStart"/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  <w:t>Results</w:t>
      </w:r>
      <w:proofErr w:type="spellEnd"/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  <w:t>and</w:t>
      </w:r>
      <w:proofErr w:type="spellEnd"/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272A66">
        <w:rPr>
          <w:rFonts w:ascii="Open Sans" w:eastAsia="Times New Roman" w:hAnsi="Open Sans" w:cs="Times New Roman"/>
          <w:color w:val="222222"/>
          <w:sz w:val="24"/>
          <w:szCs w:val="24"/>
          <w:lang w:eastAsia="ru-RU"/>
        </w:rPr>
        <w:t>Discussion</w:t>
      </w:r>
      <w:proofErr w:type="spellEnd"/>
    </w:p>
    <w:p w:rsidR="003629E9" w:rsidRDefault="003629E9"/>
    <w:sectPr w:rsidR="003629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2E8"/>
    <w:rsid w:val="00174DC0"/>
    <w:rsid w:val="002152E8"/>
    <w:rsid w:val="00362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2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2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control" Target="activeX/activeX7.xml"/><Relationship Id="rId18" Type="http://schemas.openxmlformats.org/officeDocument/2006/relationships/control" Target="activeX/activeX12.xml"/><Relationship Id="rId3" Type="http://schemas.openxmlformats.org/officeDocument/2006/relationships/settings" Target="settings.xml"/><Relationship Id="rId7" Type="http://schemas.openxmlformats.org/officeDocument/2006/relationships/control" Target="activeX/activeX2.xml"/><Relationship Id="rId12" Type="http://schemas.openxmlformats.org/officeDocument/2006/relationships/control" Target="activeX/activeX6.xml"/><Relationship Id="rId17" Type="http://schemas.openxmlformats.org/officeDocument/2006/relationships/control" Target="activeX/activeX11.xml"/><Relationship Id="rId2" Type="http://schemas.microsoft.com/office/2007/relationships/stylesWithEffects" Target="stylesWithEffects.xml"/><Relationship Id="rId16" Type="http://schemas.openxmlformats.org/officeDocument/2006/relationships/control" Target="activeX/activeX10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11" Type="http://schemas.openxmlformats.org/officeDocument/2006/relationships/control" Target="activeX/activeX5.xml"/><Relationship Id="rId5" Type="http://schemas.openxmlformats.org/officeDocument/2006/relationships/image" Target="media/image1.wmf"/><Relationship Id="rId15" Type="http://schemas.openxmlformats.org/officeDocument/2006/relationships/control" Target="activeX/activeX9.xml"/><Relationship Id="rId10" Type="http://schemas.openxmlformats.org/officeDocument/2006/relationships/control" Target="activeX/activeX4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control" Target="activeX/activeX8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ECS</dc:creator>
  <cp:lastModifiedBy>ECS</cp:lastModifiedBy>
  <cp:revision>2</cp:revision>
  <dcterms:created xsi:type="dcterms:W3CDTF">2020-10-05T06:44:00Z</dcterms:created>
  <dcterms:modified xsi:type="dcterms:W3CDTF">2020-10-05T06:46:00Z</dcterms:modified>
</cp:coreProperties>
</file>